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AF65" w14:textId="0E93B35B" w:rsidR="005D6D72" w:rsidRPr="005D6D72" w:rsidRDefault="005D6D72" w:rsidP="005D6D72">
      <w:pPr>
        <w:spacing w:after="0"/>
        <w:jc w:val="right"/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</w:pPr>
      <w:r w:rsidRPr="005D6D72"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>Приложение 1</w:t>
      </w:r>
    </w:p>
    <w:p w14:paraId="78E89B1D" w14:textId="77777777" w:rsidR="005D6D72" w:rsidRDefault="005D6D72" w:rsidP="005D6D7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7E24C" w14:textId="17583A9B" w:rsidR="00512C40" w:rsidRPr="003F7B1A" w:rsidRDefault="003F7B1A" w:rsidP="003F7B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B1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конкурсах изданий и полиграфической продукции</w:t>
      </w:r>
    </w:p>
    <w:p w14:paraId="2ECD154A" w14:textId="5B8EBE6C" w:rsidR="003F7B1A" w:rsidRPr="0060617A" w:rsidRDefault="003F7B1A" w:rsidP="003F7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B1A">
        <w:rPr>
          <w:rFonts w:ascii="Times New Roman" w:hAnsi="Times New Roman" w:cs="Times New Roman"/>
          <w:b/>
          <w:bCs/>
          <w:sz w:val="24"/>
          <w:szCs w:val="24"/>
          <w:lang w:val="en-US"/>
        </w:rPr>
        <w:t>XXIV</w:t>
      </w:r>
      <w:r w:rsidRPr="003F7B1A">
        <w:rPr>
          <w:rFonts w:ascii="Times New Roman" w:hAnsi="Times New Roman" w:cs="Times New Roman"/>
          <w:b/>
          <w:bCs/>
          <w:sz w:val="24"/>
          <w:szCs w:val="24"/>
        </w:rPr>
        <w:t xml:space="preserve"> Дальневосточной книжной выставки «Печатный Двор – 2023»</w:t>
      </w:r>
    </w:p>
    <w:p w14:paraId="49272CD0" w14:textId="742099E6" w:rsidR="003F7B1A" w:rsidRDefault="003F7B1A" w:rsidP="006061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88C22" w14:textId="77777777" w:rsidR="0055737F" w:rsidRDefault="0055737F" w:rsidP="0055737F">
      <w:pPr>
        <w:spacing w:after="0"/>
        <w:jc w:val="center"/>
        <w:rPr>
          <w:rFonts w:ascii="Times New Roman" w:hAnsi="Times New Roman" w:cs="Times New Roman"/>
        </w:rPr>
      </w:pPr>
      <w:r w:rsidRPr="0060617A">
        <w:rPr>
          <w:rFonts w:ascii="Times New Roman" w:hAnsi="Times New Roman" w:cs="Times New Roman"/>
        </w:rPr>
        <w:t xml:space="preserve">ЗАПОЛНЕННУЮ ЗАЯВКУ ПРОСИМ ОТПРАВИТЬ УСТРОИТЕЛЮ </w:t>
      </w:r>
    </w:p>
    <w:p w14:paraId="21BD1274" w14:textId="24BADAF5" w:rsidR="00DA5AD7" w:rsidRPr="00B42B5F" w:rsidRDefault="0055737F" w:rsidP="0055737F">
      <w:pPr>
        <w:spacing w:after="0"/>
        <w:jc w:val="center"/>
        <w:rPr>
          <w:rFonts w:ascii="Times New Roman" w:hAnsi="Times New Roman" w:cs="Times New Roman"/>
        </w:rPr>
      </w:pPr>
      <w:r w:rsidRPr="00B42B5F">
        <w:rPr>
          <w:rFonts w:ascii="Times New Roman" w:hAnsi="Times New Roman" w:cs="Times New Roman"/>
        </w:rPr>
        <w:t>В РЕАЛЬНОМ И ЭЛЕКТРОННОМ ФОРМАТЕ</w:t>
      </w:r>
      <w:r>
        <w:rPr>
          <w:rFonts w:ascii="Times New Roman" w:hAnsi="Times New Roman" w:cs="Times New Roman"/>
        </w:rPr>
        <w:t xml:space="preserve"> </w:t>
      </w:r>
      <w:r w:rsidRPr="0055737F"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</w:rPr>
        <w:t xml:space="preserve"> </w:t>
      </w:r>
      <w:r w:rsidRPr="0055737F">
        <w:rPr>
          <w:rFonts w:ascii="Times New Roman" w:hAnsi="Times New Roman" w:cs="Times New Roman"/>
          <w:b/>
        </w:rPr>
        <w:t>20 ИЮЛЯ 2023 Г</w:t>
      </w:r>
      <w:r>
        <w:rPr>
          <w:rFonts w:ascii="Times New Roman" w:hAnsi="Times New Roman" w:cs="Times New Roman"/>
        </w:rPr>
        <w:t>.</w:t>
      </w:r>
      <w:r w:rsidRPr="00B42B5F">
        <w:rPr>
          <w:rFonts w:ascii="Times New Roman" w:hAnsi="Times New Roman" w:cs="Times New Roman"/>
        </w:rPr>
        <w:t>:</w:t>
      </w:r>
    </w:p>
    <w:p w14:paraId="53545B6F" w14:textId="6644A60F" w:rsidR="005D6D72" w:rsidRDefault="0060617A" w:rsidP="005D6D7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147B2">
        <w:rPr>
          <w:rFonts w:ascii="Times New Roman" w:hAnsi="Times New Roman" w:cs="Times New Roman"/>
          <w:u w:val="single"/>
        </w:rPr>
        <w:t xml:space="preserve">690002, г. Владивосток, ул. </w:t>
      </w:r>
      <w:proofErr w:type="gramStart"/>
      <w:r w:rsidRPr="007147B2">
        <w:rPr>
          <w:rFonts w:ascii="Times New Roman" w:hAnsi="Times New Roman" w:cs="Times New Roman"/>
          <w:u w:val="single"/>
        </w:rPr>
        <w:t>Некрасовская</w:t>
      </w:r>
      <w:proofErr w:type="gramEnd"/>
      <w:r w:rsidRPr="007147B2">
        <w:rPr>
          <w:rFonts w:ascii="Times New Roman" w:hAnsi="Times New Roman" w:cs="Times New Roman"/>
          <w:u w:val="single"/>
        </w:rPr>
        <w:t>, 59а</w:t>
      </w:r>
    </w:p>
    <w:p w14:paraId="77A2343C" w14:textId="77777777" w:rsidR="0055737F" w:rsidRPr="007147B2" w:rsidRDefault="0055737F" w:rsidP="005D6D7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203902D2" w14:textId="3275288C" w:rsidR="006649C7" w:rsidRPr="0055737F" w:rsidRDefault="0060617A" w:rsidP="006649C7">
      <w:pPr>
        <w:jc w:val="center"/>
        <w:rPr>
          <w:rFonts w:ascii="Times New Roman" w:hAnsi="Times New Roman" w:cs="Times New Roman"/>
          <w:u w:val="single"/>
        </w:rPr>
      </w:pPr>
      <w:r w:rsidRPr="0060617A">
        <w:rPr>
          <w:rFonts w:ascii="Times New Roman" w:hAnsi="Times New Roman" w:cs="Times New Roman"/>
        </w:rPr>
        <w:t>Тел</w:t>
      </w:r>
      <w:r w:rsidRPr="0055737F">
        <w:rPr>
          <w:rFonts w:ascii="Times New Roman" w:hAnsi="Times New Roman" w:cs="Times New Roman"/>
        </w:rPr>
        <w:t xml:space="preserve">.: +7 (423) 243-17-71, +7 (914) 657-56-33; </w:t>
      </w:r>
      <w:r w:rsidRPr="0060617A">
        <w:rPr>
          <w:rFonts w:ascii="Times New Roman" w:hAnsi="Times New Roman" w:cs="Times New Roman"/>
          <w:lang w:val="en-US"/>
        </w:rPr>
        <w:t>E</w:t>
      </w:r>
      <w:r w:rsidRPr="0055737F">
        <w:rPr>
          <w:rFonts w:ascii="Times New Roman" w:hAnsi="Times New Roman" w:cs="Times New Roman"/>
        </w:rPr>
        <w:t>-</w:t>
      </w:r>
      <w:r w:rsidRPr="0060617A">
        <w:rPr>
          <w:rFonts w:ascii="Times New Roman" w:hAnsi="Times New Roman" w:cs="Times New Roman"/>
          <w:lang w:val="en-US"/>
        </w:rPr>
        <w:t>mail</w:t>
      </w:r>
      <w:r w:rsidRPr="0055737F">
        <w:rPr>
          <w:rFonts w:ascii="Times New Roman" w:hAnsi="Times New Roman" w:cs="Times New Roman"/>
        </w:rPr>
        <w:t xml:space="preserve">: </w:t>
      </w:r>
      <w:hyperlink r:id="rId6" w:history="1">
        <w:r w:rsidR="006649C7" w:rsidRPr="004C02B4">
          <w:rPr>
            <w:rStyle w:val="a4"/>
            <w:rFonts w:ascii="Times New Roman" w:hAnsi="Times New Roman" w:cs="Times New Roman"/>
            <w:lang w:val="en-US"/>
          </w:rPr>
          <w:t>pech</w:t>
        </w:r>
        <w:r w:rsidR="006649C7" w:rsidRPr="0055737F">
          <w:rPr>
            <w:rStyle w:val="a4"/>
            <w:rFonts w:ascii="Times New Roman" w:hAnsi="Times New Roman" w:cs="Times New Roman"/>
          </w:rPr>
          <w:t>@</w:t>
        </w:r>
        <w:r w:rsidR="006649C7" w:rsidRPr="004C02B4">
          <w:rPr>
            <w:rStyle w:val="a4"/>
            <w:rFonts w:ascii="Times New Roman" w:hAnsi="Times New Roman" w:cs="Times New Roman"/>
            <w:lang w:val="en-US"/>
          </w:rPr>
          <w:t>pgpb</w:t>
        </w:r>
        <w:r w:rsidR="006649C7" w:rsidRPr="0055737F">
          <w:rPr>
            <w:rStyle w:val="a4"/>
            <w:rFonts w:ascii="Times New Roman" w:hAnsi="Times New Roman" w:cs="Times New Roman"/>
          </w:rPr>
          <w:t>.</w:t>
        </w:r>
        <w:proofErr w:type="spellStart"/>
        <w:r w:rsidR="006649C7" w:rsidRPr="004C02B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tbl>
      <w:tblPr>
        <w:tblStyle w:val="a3"/>
        <w:tblpPr w:leftFromText="180" w:rightFromText="180" w:vertAnchor="page" w:horzAnchor="margin" w:tblpY="4606"/>
        <w:tblW w:w="9813" w:type="dxa"/>
        <w:tblLook w:val="04A0" w:firstRow="1" w:lastRow="0" w:firstColumn="1" w:lastColumn="0" w:noHBand="0" w:noVBand="1"/>
      </w:tblPr>
      <w:tblGrid>
        <w:gridCol w:w="460"/>
        <w:gridCol w:w="1424"/>
        <w:gridCol w:w="1341"/>
        <w:gridCol w:w="1490"/>
        <w:gridCol w:w="2549"/>
        <w:gridCol w:w="2549"/>
      </w:tblGrid>
      <w:tr w:rsidR="006649C7" w14:paraId="3D03CA1E" w14:textId="77777777" w:rsidTr="0055737F">
        <w:trPr>
          <w:trHeight w:val="1596"/>
        </w:trPr>
        <w:tc>
          <w:tcPr>
            <w:tcW w:w="460" w:type="dxa"/>
            <w:vAlign w:val="center"/>
          </w:tcPr>
          <w:p w14:paraId="36A5E0B9" w14:textId="77777777" w:rsidR="006649C7" w:rsidRPr="00DA5AD7" w:rsidRDefault="006649C7" w:rsidP="00557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24" w:type="dxa"/>
            <w:vAlign w:val="center"/>
          </w:tcPr>
          <w:p w14:paraId="14AAEDF4" w14:textId="77777777" w:rsidR="006649C7" w:rsidRPr="00DA5AD7" w:rsidRDefault="006649C7" w:rsidP="00557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издания </w:t>
            </w:r>
          </w:p>
        </w:tc>
        <w:tc>
          <w:tcPr>
            <w:tcW w:w="1341" w:type="dxa"/>
            <w:vAlign w:val="center"/>
          </w:tcPr>
          <w:p w14:paraId="7C776DD2" w14:textId="77777777" w:rsidR="006649C7" w:rsidRPr="00DA5AD7" w:rsidRDefault="006649C7" w:rsidP="00557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490" w:type="dxa"/>
            <w:vAlign w:val="center"/>
          </w:tcPr>
          <w:p w14:paraId="0CBD1CBC" w14:textId="77777777" w:rsidR="006649C7" w:rsidRPr="00DA5AD7" w:rsidRDefault="006649C7" w:rsidP="00557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549" w:type="dxa"/>
            <w:vAlign w:val="center"/>
          </w:tcPr>
          <w:p w14:paraId="4E040D1F" w14:textId="2F881B95" w:rsidR="006649C7" w:rsidRPr="00DA5AD7" w:rsidRDefault="006649C7" w:rsidP="00557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подаёт (ФИО/Наименование организации, контактный телефон, </w:t>
            </w:r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CD5D18" w:rsidRPr="00CD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адрес)</w:t>
            </w:r>
          </w:p>
        </w:tc>
        <w:tc>
          <w:tcPr>
            <w:tcW w:w="2549" w:type="dxa"/>
            <w:vAlign w:val="center"/>
          </w:tcPr>
          <w:p w14:paraId="0C783A47" w14:textId="77777777" w:rsidR="006649C7" w:rsidRPr="00DA5AD7" w:rsidRDefault="006649C7" w:rsidP="00557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награждать</w:t>
            </w:r>
          </w:p>
          <w:p w14:paraId="7B606B5D" w14:textId="4D06AA3C" w:rsidR="006649C7" w:rsidRPr="00DA5AD7" w:rsidRDefault="006649C7" w:rsidP="00CD5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(ФИО/Наименование организации; контактный телефон,</w:t>
            </w:r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CD5D18" w:rsidRPr="00CD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CD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почтовый адрес)</w:t>
            </w:r>
          </w:p>
        </w:tc>
      </w:tr>
      <w:tr w:rsidR="006649C7" w14:paraId="64618D8F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556DBA23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D8AB75D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7DA96524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69A07BE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E27F2FE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DA1D47D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C7" w14:paraId="56AF1FA7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0D80921A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871992F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590E5A38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6A7EE63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3710FDA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379E766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C7" w14:paraId="189912F8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175E1D37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0938EC4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7D8A922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DDD2C1C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8F1EED6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04645838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C7" w14:paraId="75F2A67A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43797788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5EB622B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5221C338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44B0CA3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E30CC7C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121BA3E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C7" w14:paraId="6F11FF84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78E97ADF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01BB439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31DDC83F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457F50D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5D60B73B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2624586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C7" w14:paraId="2490B422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208462FE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1D65D74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67CBE0F0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3814110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0A9CF8A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D8BBAF8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C7" w14:paraId="59B44389" w14:textId="77777777" w:rsidTr="0055737F">
        <w:trPr>
          <w:trHeight w:val="362"/>
        </w:trPr>
        <w:tc>
          <w:tcPr>
            <w:tcW w:w="460" w:type="dxa"/>
            <w:vAlign w:val="center"/>
          </w:tcPr>
          <w:p w14:paraId="5E5B2F87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3B2A34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57CEF6C3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39DD8A01" w14:textId="77777777" w:rsidR="006649C7" w:rsidRDefault="006649C7" w:rsidP="0055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0304292D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51AC4A89" w14:textId="77777777" w:rsidR="006649C7" w:rsidRDefault="006649C7" w:rsidP="0055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3BC03" w14:textId="77777777" w:rsidR="00DA5AD7" w:rsidRPr="006A0155" w:rsidRDefault="00DA5AD7" w:rsidP="003F7B1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06E8DCF0" w14:textId="14E713C5" w:rsidR="004C09B9" w:rsidRPr="006A0155" w:rsidRDefault="00E2392A" w:rsidP="00D80C87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Уважаемые участники, о</w:t>
      </w:r>
      <w:r w:rsidR="00D80C87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бращаем ваше внимание:</w:t>
      </w:r>
      <w:r w:rsidR="004C09B9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65826681" w14:textId="5EAAED79" w:rsidR="00D80C87" w:rsidRPr="006A0155" w:rsidRDefault="004C09B9" w:rsidP="004C09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О</w:t>
      </w:r>
      <w:r w:rsidR="00D80C87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дно издание можно пода</w:t>
      </w: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т</w:t>
      </w:r>
      <w:r w:rsidR="00D80C87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ь только на один конкурс и одну номинацию</w:t>
      </w:r>
      <w:r w:rsidR="00E2392A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(если издание было отправлено на несколько номинаций, то оргкомитет оставляет за собой право выбрать наиболее подходящую номинацию для данного издания)</w:t>
      </w: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;</w:t>
      </w:r>
    </w:p>
    <w:p w14:paraId="0DEA99B0" w14:textId="443DF8E6" w:rsidR="004C09B9" w:rsidRPr="006A0155" w:rsidRDefault="004C09B9" w:rsidP="004C09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Издания (проекты), рассматриваемые на конкурсе в прошлом</w:t>
      </w:r>
      <w:r w:rsidR="00E2392A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(и предыдущих)</w:t>
      </w: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году, повторно к рассмотрению не принимаются</w:t>
      </w:r>
      <w:r w:rsidR="00EC0182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;</w:t>
      </w:r>
    </w:p>
    <w:p w14:paraId="5F289A73" w14:textId="18826606" w:rsidR="004C09B9" w:rsidRPr="006A0155" w:rsidRDefault="004C09B9" w:rsidP="004C09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К рассмотрению принимаются издания (проекты), выпущенные за 2022–2023 гг.</w:t>
      </w:r>
      <w:r w:rsidR="00EC0182" w:rsidRPr="006A0155">
        <w:rPr>
          <w:rFonts w:ascii="Times New Roman" w:hAnsi="Times New Roman" w:cs="Times New Roman"/>
          <w:color w:val="ED7D31" w:themeColor="accent2"/>
          <w:sz w:val="24"/>
          <w:szCs w:val="24"/>
        </w:rPr>
        <w:t>;</w:t>
      </w:r>
    </w:p>
    <w:p w14:paraId="6CFCBB6A" w14:textId="0C7FCD5B" w:rsidR="00E2392A" w:rsidRPr="006A0155" w:rsidRDefault="00E2392A" w:rsidP="004C09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  <w:r w:rsidRPr="006A0155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 xml:space="preserve">Для участия в конкурсе «Премия имени Матвеевых» необходимо подготовить пакет документов, указанных в </w:t>
      </w:r>
      <w:r w:rsidR="005D6D72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«</w:t>
      </w:r>
      <w:r w:rsidRPr="006A0155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 xml:space="preserve">Положении о </w:t>
      </w:r>
      <w:r w:rsidR="005D6D72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порядке награждения Премией имени Матвеевых»</w:t>
      </w:r>
    </w:p>
    <w:p w14:paraId="11CC69FB" w14:textId="459206F4" w:rsidR="00CF254C" w:rsidRPr="007147B2" w:rsidRDefault="00CF254C" w:rsidP="003F7B1A">
      <w:pPr>
        <w:rPr>
          <w:rFonts w:ascii="Times New Roman" w:hAnsi="Times New Roman" w:cs="Times New Roman"/>
          <w:sz w:val="24"/>
          <w:szCs w:val="24"/>
        </w:rPr>
      </w:pPr>
    </w:p>
    <w:p w14:paraId="0E218B25" w14:textId="77777777" w:rsidR="00CF254C" w:rsidRPr="007147B2" w:rsidRDefault="00CF254C">
      <w:pPr>
        <w:rPr>
          <w:rFonts w:ascii="Times New Roman" w:hAnsi="Times New Roman" w:cs="Times New Roman"/>
          <w:sz w:val="24"/>
          <w:szCs w:val="24"/>
        </w:rPr>
      </w:pPr>
      <w:r w:rsidRPr="007147B2">
        <w:rPr>
          <w:rFonts w:ascii="Times New Roman" w:hAnsi="Times New Roman" w:cs="Times New Roman"/>
          <w:sz w:val="24"/>
          <w:szCs w:val="24"/>
        </w:rPr>
        <w:br w:type="page"/>
      </w:r>
    </w:p>
    <w:p w14:paraId="2A811DC1" w14:textId="405D1E34" w:rsidR="0060617A" w:rsidRDefault="00CF254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25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Пример заполнения заявки:</w:t>
      </w:r>
    </w:p>
    <w:tbl>
      <w:tblPr>
        <w:tblStyle w:val="a3"/>
        <w:tblpPr w:leftFromText="180" w:rightFromText="180" w:vertAnchor="page" w:horzAnchor="margin" w:tblpXSpec="center" w:tblpY="2131"/>
        <w:tblW w:w="9345" w:type="dxa"/>
        <w:tblLook w:val="04A0" w:firstRow="1" w:lastRow="0" w:firstColumn="1" w:lastColumn="0" w:noHBand="0" w:noVBand="1"/>
      </w:tblPr>
      <w:tblGrid>
        <w:gridCol w:w="443"/>
        <w:gridCol w:w="1825"/>
        <w:gridCol w:w="1612"/>
        <w:gridCol w:w="1605"/>
        <w:gridCol w:w="2397"/>
        <w:gridCol w:w="2397"/>
      </w:tblGrid>
      <w:tr w:rsidR="007147B2" w14:paraId="543F1334" w14:textId="77777777" w:rsidTr="007147B2">
        <w:trPr>
          <w:trHeight w:val="1616"/>
        </w:trPr>
        <w:tc>
          <w:tcPr>
            <w:tcW w:w="419" w:type="dxa"/>
            <w:vAlign w:val="center"/>
          </w:tcPr>
          <w:p w14:paraId="6D80DF84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8" w:type="dxa"/>
            <w:vAlign w:val="center"/>
          </w:tcPr>
          <w:p w14:paraId="040BAEC3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467" w:type="dxa"/>
            <w:vAlign w:val="center"/>
          </w:tcPr>
          <w:p w14:paraId="4F3C2038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14:paraId="50ACD2B8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11CB689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  <w:p w14:paraId="15936982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53435B7E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подаёт (ФИО/Наименование организации, контактный телефон,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адрес)</w:t>
            </w:r>
          </w:p>
        </w:tc>
        <w:tc>
          <w:tcPr>
            <w:tcW w:w="2170" w:type="dxa"/>
            <w:vAlign w:val="center"/>
          </w:tcPr>
          <w:p w14:paraId="5A19E49C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награждать</w:t>
            </w:r>
          </w:p>
          <w:p w14:paraId="2E642DD5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(ФИО/Наименование организации; контактный телефон,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почтовый адрес)</w:t>
            </w:r>
          </w:p>
        </w:tc>
      </w:tr>
      <w:tr w:rsidR="007147B2" w14:paraId="775C115C" w14:textId="77777777" w:rsidTr="007147B2">
        <w:trPr>
          <w:trHeight w:val="366"/>
        </w:trPr>
        <w:tc>
          <w:tcPr>
            <w:tcW w:w="419" w:type="dxa"/>
            <w:vAlign w:val="center"/>
          </w:tcPr>
          <w:p w14:paraId="12D08F08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660BD0EA" w14:textId="77777777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4C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CF254C">
              <w:rPr>
                <w:rFonts w:ascii="Times New Roman" w:hAnsi="Times New Roman" w:cs="Times New Roman"/>
                <w:sz w:val="24"/>
                <w:szCs w:val="24"/>
              </w:rPr>
              <w:t>Несостоявшийся бал. – Хабаровск</w:t>
            </w:r>
            <w:proofErr w:type="gramStart"/>
            <w:r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«Букер», 2021. – 232 с.</w:t>
            </w:r>
            <w:proofErr w:type="gramStart"/>
            <w:r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1467" w:type="dxa"/>
            <w:vAlign w:val="center"/>
          </w:tcPr>
          <w:p w14:paraId="6E5A84E2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</w:tc>
        <w:tc>
          <w:tcPr>
            <w:tcW w:w="1461" w:type="dxa"/>
            <w:vAlign w:val="center"/>
          </w:tcPr>
          <w:p w14:paraId="21A8D72D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2170" w:type="dxa"/>
            <w:vMerge w:val="restart"/>
            <w:vAlign w:val="center"/>
          </w:tcPr>
          <w:p w14:paraId="6553A39A" w14:textId="77777777" w:rsidR="007147B2" w:rsidRPr="00CF254C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4C">
              <w:rPr>
                <w:rFonts w:ascii="Times New Roman" w:hAnsi="Times New Roman" w:cs="Times New Roman"/>
                <w:sz w:val="24"/>
                <w:szCs w:val="24"/>
              </w:rPr>
              <w:t>Издательство «Букер»</w:t>
            </w:r>
          </w:p>
          <w:p w14:paraId="54B82502" w14:textId="77777777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(+7 (000) 000-00-00,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Хабаровск, 690000, ул. Улица, д. 1, кв. 1)</w:t>
            </w:r>
          </w:p>
        </w:tc>
        <w:tc>
          <w:tcPr>
            <w:tcW w:w="2170" w:type="dxa"/>
            <w:vAlign w:val="center"/>
          </w:tcPr>
          <w:p w14:paraId="3770A44E" w14:textId="77777777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Александра Степановича (+7 (000) 000-00-00, 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Хабаровск, 690000, ул. Улица, д. 1, кв. 1)</w:t>
            </w:r>
          </w:p>
        </w:tc>
      </w:tr>
      <w:tr w:rsidR="007147B2" w14:paraId="023C4B28" w14:textId="77777777" w:rsidTr="007147B2">
        <w:trPr>
          <w:trHeight w:val="366"/>
        </w:trPr>
        <w:tc>
          <w:tcPr>
            <w:tcW w:w="419" w:type="dxa"/>
            <w:vAlign w:val="center"/>
          </w:tcPr>
          <w:p w14:paraId="2212EC23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vAlign w:val="center"/>
          </w:tcPr>
          <w:p w14:paraId="4AF9BBFA" w14:textId="77777777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На страже правопорядка</w:t>
            </w:r>
            <w:proofErr w:type="gramStart"/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К 65-летию УМВД России по Хабаровскому краю. – Хабаровск</w:t>
            </w:r>
            <w:proofErr w:type="gramStart"/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«Букер», 2021. – 200 с.</w:t>
            </w:r>
            <w:proofErr w:type="gramStart"/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5AD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1467" w:type="dxa"/>
            <w:vAlign w:val="center"/>
          </w:tcPr>
          <w:p w14:paraId="69AD47AD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краеведческое издание</w:t>
            </w:r>
          </w:p>
        </w:tc>
        <w:tc>
          <w:tcPr>
            <w:tcW w:w="1461" w:type="dxa"/>
            <w:vAlign w:val="center"/>
          </w:tcPr>
          <w:p w14:paraId="37A39A3B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Фотоальбомы, юбилейные издания</w:t>
            </w:r>
          </w:p>
        </w:tc>
        <w:tc>
          <w:tcPr>
            <w:tcW w:w="2170" w:type="dxa"/>
            <w:vMerge/>
            <w:vAlign w:val="center"/>
          </w:tcPr>
          <w:p w14:paraId="1A608FDE" w14:textId="77777777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57C079A" w14:textId="77777777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Издательство «Букер»</w:t>
            </w:r>
          </w:p>
        </w:tc>
      </w:tr>
    </w:tbl>
    <w:p w14:paraId="4F5C93CC" w14:textId="2D9EC9F5" w:rsidR="007147B2" w:rsidRPr="007147B2" w:rsidRDefault="007147B2" w:rsidP="007147B2">
      <w:pPr>
        <w:rPr>
          <w:rFonts w:ascii="Times New Roman" w:hAnsi="Times New Roman" w:cs="Times New Roman"/>
          <w:sz w:val="24"/>
          <w:szCs w:val="24"/>
        </w:rPr>
      </w:pPr>
    </w:p>
    <w:p w14:paraId="3FB69578" w14:textId="5A90F1C9" w:rsidR="007147B2" w:rsidRPr="007147B2" w:rsidRDefault="007147B2" w:rsidP="007147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1000" w:tblpY="9391"/>
        <w:tblW w:w="9581" w:type="dxa"/>
        <w:tblLook w:val="04A0" w:firstRow="1" w:lastRow="0" w:firstColumn="1" w:lastColumn="0" w:noHBand="0" w:noVBand="1"/>
      </w:tblPr>
      <w:tblGrid>
        <w:gridCol w:w="456"/>
        <w:gridCol w:w="1561"/>
        <w:gridCol w:w="1349"/>
        <w:gridCol w:w="1867"/>
        <w:gridCol w:w="2523"/>
        <w:gridCol w:w="2523"/>
      </w:tblGrid>
      <w:tr w:rsidR="00D80C87" w14:paraId="76E92FB8" w14:textId="77777777" w:rsidTr="007147B2">
        <w:trPr>
          <w:trHeight w:val="1480"/>
        </w:trPr>
        <w:tc>
          <w:tcPr>
            <w:tcW w:w="402" w:type="dxa"/>
            <w:vAlign w:val="center"/>
          </w:tcPr>
          <w:p w14:paraId="56973737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14:paraId="022E100E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502" w:type="dxa"/>
            <w:vAlign w:val="center"/>
          </w:tcPr>
          <w:p w14:paraId="3C2A8FC0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14:paraId="47D9881A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7F4725A2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  <w:p w14:paraId="677BB009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F1D3099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подаёт (ФИО/Наименование организации, контактный телефон,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адрес)</w:t>
            </w:r>
          </w:p>
        </w:tc>
        <w:tc>
          <w:tcPr>
            <w:tcW w:w="2240" w:type="dxa"/>
            <w:vAlign w:val="center"/>
          </w:tcPr>
          <w:p w14:paraId="6DDE2390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награждать</w:t>
            </w:r>
          </w:p>
          <w:p w14:paraId="7E073E2D" w14:textId="77777777" w:rsidR="007147B2" w:rsidRPr="00DA5AD7" w:rsidRDefault="007147B2" w:rsidP="00714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(ФИО/Наименование организации; контактный телефон,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A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почтовый адрес)</w:t>
            </w:r>
          </w:p>
        </w:tc>
      </w:tr>
      <w:tr w:rsidR="00D80C87" w14:paraId="0A49BD1C" w14:textId="77777777" w:rsidTr="007147B2">
        <w:trPr>
          <w:trHeight w:val="336"/>
        </w:trPr>
        <w:tc>
          <w:tcPr>
            <w:tcW w:w="402" w:type="dxa"/>
            <w:vAlign w:val="center"/>
          </w:tcPr>
          <w:p w14:paraId="6AD88AEB" w14:textId="77777777" w:rsidR="007147B2" w:rsidRDefault="007147B2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10565AED" w14:textId="5766E675" w:rsidR="007147B2" w:rsidRDefault="00D80C87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Михайлович. Саха – алмаз Сибири / Г.М. </w:t>
            </w:r>
            <w:proofErr w:type="spellStart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 xml:space="preserve">. – Якутск; Москва: </w:t>
            </w:r>
            <w:proofErr w:type="spellStart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 xml:space="preserve">, 2021. – 80 с.: </w:t>
            </w:r>
            <w:proofErr w:type="spellStart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80C87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1502" w:type="dxa"/>
            <w:vAlign w:val="center"/>
          </w:tcPr>
          <w:p w14:paraId="5BEAEBD2" w14:textId="10D96B36" w:rsidR="007147B2" w:rsidRDefault="00D80C87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им. Матвеевых</w:t>
            </w:r>
          </w:p>
        </w:tc>
        <w:tc>
          <w:tcPr>
            <w:tcW w:w="1495" w:type="dxa"/>
            <w:vAlign w:val="center"/>
          </w:tcPr>
          <w:p w14:paraId="5E65BA31" w14:textId="5097DE0B" w:rsidR="007147B2" w:rsidRDefault="00D80C87" w:rsidP="0071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художественное оформление издания</w:t>
            </w:r>
          </w:p>
        </w:tc>
        <w:tc>
          <w:tcPr>
            <w:tcW w:w="2240" w:type="dxa"/>
            <w:vAlign w:val="center"/>
          </w:tcPr>
          <w:p w14:paraId="7FA4E102" w14:textId="03B5AAA8" w:rsidR="007147B2" w:rsidRPr="00CF254C" w:rsidRDefault="00D80C87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издательская компания</w:t>
            </w:r>
            <w:r w:rsidR="007147B2"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="007147B2" w:rsidRPr="00CF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  <w:p w14:paraId="7359098D" w14:textId="18ADD408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(+7 (000) 000-00-00,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D80C8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690000, ул. Улица, д. 1, кв. 1)</w:t>
            </w:r>
          </w:p>
        </w:tc>
        <w:tc>
          <w:tcPr>
            <w:tcW w:w="2240" w:type="dxa"/>
            <w:vAlign w:val="center"/>
          </w:tcPr>
          <w:p w14:paraId="63A3A002" w14:textId="77777777" w:rsidR="00D80C87" w:rsidRPr="00CF254C" w:rsidRDefault="00D80C87" w:rsidP="00D8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издательская компания</w:t>
            </w:r>
            <w:r w:rsidRPr="00CF2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CF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  <w:p w14:paraId="39D061EE" w14:textId="5FAC0115" w:rsidR="007147B2" w:rsidRDefault="007147B2" w:rsidP="0071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89A05" w14:textId="4A5957CE" w:rsidR="007147B2" w:rsidRPr="007147B2" w:rsidRDefault="007147B2" w:rsidP="007147B2">
      <w:pPr>
        <w:rPr>
          <w:rFonts w:ascii="Times New Roman" w:hAnsi="Times New Roman" w:cs="Times New Roman"/>
          <w:sz w:val="24"/>
          <w:szCs w:val="24"/>
        </w:rPr>
      </w:pPr>
    </w:p>
    <w:p w14:paraId="4D324352" w14:textId="77777777" w:rsidR="007147B2" w:rsidRPr="007147B2" w:rsidRDefault="007147B2" w:rsidP="007147B2">
      <w:pPr>
        <w:rPr>
          <w:rFonts w:ascii="Times New Roman" w:hAnsi="Times New Roman" w:cs="Times New Roman"/>
          <w:sz w:val="24"/>
          <w:szCs w:val="24"/>
        </w:rPr>
      </w:pPr>
    </w:p>
    <w:sectPr w:rsidR="007147B2" w:rsidRPr="007147B2" w:rsidSect="007147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957"/>
    <w:multiLevelType w:val="hybridMultilevel"/>
    <w:tmpl w:val="32AA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40"/>
    <w:rsid w:val="00015AF6"/>
    <w:rsid w:val="000573E5"/>
    <w:rsid w:val="000A623D"/>
    <w:rsid w:val="00292104"/>
    <w:rsid w:val="003F7B1A"/>
    <w:rsid w:val="004C09B9"/>
    <w:rsid w:val="00512C40"/>
    <w:rsid w:val="0055737F"/>
    <w:rsid w:val="005D6D72"/>
    <w:rsid w:val="0060617A"/>
    <w:rsid w:val="006649C7"/>
    <w:rsid w:val="006A0155"/>
    <w:rsid w:val="007147B2"/>
    <w:rsid w:val="00AC4EE3"/>
    <w:rsid w:val="00B42B5F"/>
    <w:rsid w:val="00CD5D18"/>
    <w:rsid w:val="00CF254C"/>
    <w:rsid w:val="00D130DE"/>
    <w:rsid w:val="00D80C87"/>
    <w:rsid w:val="00DA5AD7"/>
    <w:rsid w:val="00E2392A"/>
    <w:rsid w:val="00E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5AD7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A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5A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A5A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C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5AD7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A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5A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A5A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C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@pg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2023-02-21T04:12:00Z</cp:lastPrinted>
  <dcterms:created xsi:type="dcterms:W3CDTF">2022-10-05T05:11:00Z</dcterms:created>
  <dcterms:modified xsi:type="dcterms:W3CDTF">2023-04-04T01:29:00Z</dcterms:modified>
</cp:coreProperties>
</file>